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1105" w14:textId="38C23F68" w:rsidR="00383DC3" w:rsidRDefault="00102137" w:rsidP="00383DC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6762D16" wp14:editId="4BF0DBFC">
            <wp:extent cx="1362706" cy="1323543"/>
            <wp:effectExtent l="0" t="0" r="9525" b="0"/>
            <wp:docPr id="1164625967" name="Picture 1" descr="A fish on a fishing r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625967" name="Picture 1" descr="A fish on a fishing ro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45" cy="134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AA097" w14:textId="624CE9CA" w:rsidR="00383DC3" w:rsidRPr="00102137" w:rsidRDefault="00437462" w:rsidP="00102137">
      <w:pPr>
        <w:jc w:val="center"/>
        <w:rPr>
          <w:b/>
          <w:bCs/>
          <w:color w:val="7030A0"/>
        </w:rPr>
      </w:pPr>
      <w:r w:rsidRPr="00102137">
        <w:rPr>
          <w:b/>
          <w:bCs/>
          <w:color w:val="7030A0"/>
        </w:rPr>
        <w:t xml:space="preserve">          </w:t>
      </w:r>
      <w:r w:rsidR="00383DC3" w:rsidRPr="00102137">
        <w:rPr>
          <w:b/>
          <w:bCs/>
          <w:color w:val="7030A0"/>
          <w:sz w:val="24"/>
          <w:szCs w:val="24"/>
        </w:rPr>
        <w:t>Hosted</w:t>
      </w:r>
      <w:r w:rsidR="00B030BC" w:rsidRPr="00102137">
        <w:rPr>
          <w:b/>
          <w:bCs/>
          <w:color w:val="7030A0"/>
          <w:sz w:val="24"/>
          <w:szCs w:val="24"/>
        </w:rPr>
        <w:t xml:space="preserve"> on May </w:t>
      </w:r>
      <w:r w:rsidR="00456293" w:rsidRPr="00102137">
        <w:rPr>
          <w:b/>
          <w:bCs/>
          <w:color w:val="7030A0"/>
          <w:sz w:val="24"/>
          <w:szCs w:val="24"/>
        </w:rPr>
        <w:t>18</w:t>
      </w:r>
      <w:r w:rsidR="00B030BC" w:rsidRPr="00102137">
        <w:rPr>
          <w:b/>
          <w:bCs/>
          <w:color w:val="7030A0"/>
          <w:sz w:val="24"/>
          <w:szCs w:val="24"/>
        </w:rPr>
        <w:t xml:space="preserve">, </w:t>
      </w:r>
      <w:proofErr w:type="gramStart"/>
      <w:r w:rsidR="00B030BC" w:rsidRPr="00102137">
        <w:rPr>
          <w:b/>
          <w:bCs/>
          <w:color w:val="7030A0"/>
          <w:sz w:val="24"/>
          <w:szCs w:val="24"/>
        </w:rPr>
        <w:t>202</w:t>
      </w:r>
      <w:r w:rsidR="00456293" w:rsidRPr="00102137">
        <w:rPr>
          <w:b/>
          <w:bCs/>
          <w:color w:val="7030A0"/>
          <w:sz w:val="24"/>
          <w:szCs w:val="24"/>
        </w:rPr>
        <w:t>4</w:t>
      </w:r>
      <w:proofErr w:type="gramEnd"/>
      <w:r w:rsidR="00383DC3" w:rsidRPr="00102137">
        <w:rPr>
          <w:b/>
          <w:bCs/>
          <w:color w:val="7030A0"/>
          <w:sz w:val="24"/>
          <w:szCs w:val="24"/>
        </w:rPr>
        <w:t xml:space="preserve"> at:</w:t>
      </w:r>
    </w:p>
    <w:p w14:paraId="08B156DF" w14:textId="2AD06B20" w:rsidR="00383DC3" w:rsidRPr="007E3C59" w:rsidRDefault="007E3C59" w:rsidP="007E3C59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426D3EF" wp14:editId="4176B627">
            <wp:extent cx="1587500" cy="933495"/>
            <wp:effectExtent l="0" t="0" r="0" b="0"/>
            <wp:docPr id="1912127049" name="Picture 4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127049" name="Picture 4" descr="A blue text on a black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037" cy="93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A47DD" w14:textId="18F82BED" w:rsidR="00256AB2" w:rsidRPr="00102137" w:rsidRDefault="004F2971" w:rsidP="0015479D">
      <w:pPr>
        <w:jc w:val="center"/>
        <w:rPr>
          <w:b/>
          <w:bCs/>
          <w:sz w:val="36"/>
          <w:szCs w:val="36"/>
          <w:u w:val="single"/>
        </w:rPr>
      </w:pPr>
      <w:r w:rsidRPr="00102137">
        <w:rPr>
          <w:b/>
          <w:bCs/>
          <w:sz w:val="36"/>
          <w:szCs w:val="36"/>
          <w:u w:val="single"/>
        </w:rPr>
        <w:t>Sponsorship Levels</w:t>
      </w:r>
    </w:p>
    <w:p w14:paraId="33DDF50E" w14:textId="3E95D192" w:rsidR="004F2971" w:rsidRPr="00102137" w:rsidRDefault="00383DC3" w:rsidP="00383DC3">
      <w:pPr>
        <w:jc w:val="center"/>
        <w:rPr>
          <w:sz w:val="32"/>
          <w:szCs w:val="32"/>
        </w:rPr>
      </w:pPr>
      <w:r w:rsidRPr="00102137">
        <w:rPr>
          <w:b/>
          <w:bCs/>
          <w:color w:val="ED7D31" w:themeColor="accent2"/>
          <w:sz w:val="32"/>
          <w:szCs w:val="32"/>
        </w:rPr>
        <w:t>$</w:t>
      </w:r>
      <w:r w:rsidR="004F2971" w:rsidRPr="00102137">
        <w:rPr>
          <w:b/>
          <w:bCs/>
          <w:color w:val="ED7D31" w:themeColor="accent2"/>
          <w:sz w:val="32"/>
          <w:szCs w:val="32"/>
        </w:rPr>
        <w:t>2</w:t>
      </w:r>
      <w:r w:rsidR="005835F9" w:rsidRPr="00102137">
        <w:rPr>
          <w:b/>
          <w:bCs/>
          <w:color w:val="ED7D31" w:themeColor="accent2"/>
          <w:sz w:val="32"/>
          <w:szCs w:val="32"/>
        </w:rPr>
        <w:t>0</w:t>
      </w:r>
      <w:r w:rsidR="004F2971" w:rsidRPr="00102137">
        <w:rPr>
          <w:b/>
          <w:bCs/>
          <w:color w:val="ED7D31" w:themeColor="accent2"/>
          <w:sz w:val="32"/>
          <w:szCs w:val="32"/>
        </w:rPr>
        <w:t>0.00</w:t>
      </w:r>
      <w:r w:rsidR="004F2971" w:rsidRPr="00102137">
        <w:rPr>
          <w:color w:val="ED7D31" w:themeColor="accent2"/>
          <w:sz w:val="32"/>
          <w:szCs w:val="32"/>
        </w:rPr>
        <w:t xml:space="preserve"> </w:t>
      </w:r>
      <w:r w:rsidR="004F2971" w:rsidRPr="00102137">
        <w:rPr>
          <w:sz w:val="32"/>
          <w:szCs w:val="32"/>
        </w:rPr>
        <w:t xml:space="preserve">Business on </w:t>
      </w:r>
      <w:r w:rsidR="0015479D" w:rsidRPr="00102137">
        <w:rPr>
          <w:sz w:val="32"/>
          <w:szCs w:val="32"/>
        </w:rPr>
        <w:t>banner</w:t>
      </w:r>
      <w:r w:rsidR="00BB0F70" w:rsidRPr="00102137">
        <w:rPr>
          <w:sz w:val="32"/>
          <w:szCs w:val="32"/>
        </w:rPr>
        <w:t xml:space="preserve">, </w:t>
      </w:r>
      <w:r w:rsidR="00BD2EB5" w:rsidRPr="00102137">
        <w:rPr>
          <w:sz w:val="32"/>
          <w:szCs w:val="32"/>
        </w:rPr>
        <w:t>r</w:t>
      </w:r>
      <w:r w:rsidR="00E4464E" w:rsidRPr="00102137">
        <w:rPr>
          <w:sz w:val="32"/>
          <w:szCs w:val="32"/>
        </w:rPr>
        <w:t xml:space="preserve">ecognition on our </w:t>
      </w:r>
      <w:r w:rsidR="00BB0F70" w:rsidRPr="00102137">
        <w:rPr>
          <w:sz w:val="32"/>
          <w:szCs w:val="32"/>
        </w:rPr>
        <w:t xml:space="preserve">website &amp; </w:t>
      </w:r>
      <w:r w:rsidR="00E4464E" w:rsidRPr="00102137">
        <w:rPr>
          <w:sz w:val="32"/>
          <w:szCs w:val="32"/>
        </w:rPr>
        <w:t>social media</w:t>
      </w:r>
      <w:r w:rsidR="009B0AE1" w:rsidRPr="00102137">
        <w:rPr>
          <w:sz w:val="32"/>
          <w:szCs w:val="32"/>
        </w:rPr>
        <w:t>.</w:t>
      </w:r>
      <w:r w:rsidR="00E4464E" w:rsidRPr="00102137">
        <w:rPr>
          <w:sz w:val="32"/>
          <w:szCs w:val="32"/>
        </w:rPr>
        <w:t xml:space="preserve"> </w:t>
      </w:r>
    </w:p>
    <w:p w14:paraId="51AC2ACA" w14:textId="46C5F207" w:rsidR="004F2971" w:rsidRPr="00102137" w:rsidRDefault="00383DC3" w:rsidP="00383DC3">
      <w:pPr>
        <w:jc w:val="center"/>
        <w:rPr>
          <w:sz w:val="28"/>
          <w:szCs w:val="28"/>
        </w:rPr>
      </w:pPr>
      <w:r w:rsidRPr="00102137">
        <w:rPr>
          <w:b/>
          <w:bCs/>
          <w:color w:val="1F4E79" w:themeColor="accent5" w:themeShade="80"/>
          <w:sz w:val="28"/>
          <w:szCs w:val="28"/>
        </w:rPr>
        <w:t>$</w:t>
      </w:r>
      <w:r w:rsidR="004F2971" w:rsidRPr="00102137">
        <w:rPr>
          <w:b/>
          <w:bCs/>
          <w:color w:val="1F4E79" w:themeColor="accent5" w:themeShade="80"/>
          <w:sz w:val="28"/>
          <w:szCs w:val="28"/>
        </w:rPr>
        <w:t>3</w:t>
      </w:r>
      <w:r w:rsidR="001F54AD" w:rsidRPr="00102137">
        <w:rPr>
          <w:b/>
          <w:bCs/>
          <w:color w:val="1F4E79" w:themeColor="accent5" w:themeShade="80"/>
          <w:sz w:val="28"/>
          <w:szCs w:val="28"/>
        </w:rPr>
        <w:t>5</w:t>
      </w:r>
      <w:r w:rsidR="004F2971" w:rsidRPr="00102137">
        <w:rPr>
          <w:b/>
          <w:bCs/>
          <w:color w:val="1F4E79" w:themeColor="accent5" w:themeShade="80"/>
          <w:sz w:val="28"/>
          <w:szCs w:val="28"/>
        </w:rPr>
        <w:t>0.00</w:t>
      </w:r>
      <w:r w:rsidR="004F2971" w:rsidRPr="00102137">
        <w:rPr>
          <w:color w:val="1F4E79" w:themeColor="accent5" w:themeShade="80"/>
          <w:sz w:val="28"/>
          <w:szCs w:val="28"/>
        </w:rPr>
        <w:t xml:space="preserve"> </w:t>
      </w:r>
      <w:r w:rsidR="004F2971" w:rsidRPr="00102137">
        <w:rPr>
          <w:sz w:val="28"/>
          <w:szCs w:val="28"/>
        </w:rPr>
        <w:t xml:space="preserve">Business on T-shirt &amp; </w:t>
      </w:r>
      <w:r w:rsidR="00BD2EB5" w:rsidRPr="00102137">
        <w:rPr>
          <w:sz w:val="28"/>
          <w:szCs w:val="28"/>
        </w:rPr>
        <w:t>o</w:t>
      </w:r>
      <w:r w:rsidR="004F2971" w:rsidRPr="00102137">
        <w:rPr>
          <w:sz w:val="28"/>
          <w:szCs w:val="28"/>
        </w:rPr>
        <w:t xml:space="preserve">n </w:t>
      </w:r>
      <w:r w:rsidR="0026596F" w:rsidRPr="00102137">
        <w:rPr>
          <w:sz w:val="28"/>
          <w:szCs w:val="28"/>
        </w:rPr>
        <w:t>L</w:t>
      </w:r>
      <w:r w:rsidR="001F54AD" w:rsidRPr="00102137">
        <w:rPr>
          <w:sz w:val="28"/>
          <w:szCs w:val="28"/>
        </w:rPr>
        <w:t xml:space="preserve">arge </w:t>
      </w:r>
      <w:r w:rsidR="0026596F" w:rsidRPr="00102137">
        <w:rPr>
          <w:sz w:val="28"/>
          <w:szCs w:val="28"/>
        </w:rPr>
        <w:t>B</w:t>
      </w:r>
      <w:r w:rsidR="004F2971" w:rsidRPr="00102137">
        <w:rPr>
          <w:sz w:val="28"/>
          <w:szCs w:val="28"/>
        </w:rPr>
        <w:t>anner at Event</w:t>
      </w:r>
      <w:r w:rsidR="00E4464E" w:rsidRPr="00102137">
        <w:rPr>
          <w:sz w:val="28"/>
          <w:szCs w:val="28"/>
        </w:rPr>
        <w:t xml:space="preserve"> </w:t>
      </w:r>
      <w:r w:rsidR="00552594" w:rsidRPr="00102137">
        <w:rPr>
          <w:sz w:val="28"/>
          <w:szCs w:val="28"/>
        </w:rPr>
        <w:t>plus recognition on</w:t>
      </w:r>
      <w:r w:rsidR="00890993" w:rsidRPr="00102137">
        <w:rPr>
          <w:sz w:val="28"/>
          <w:szCs w:val="28"/>
        </w:rPr>
        <w:t xml:space="preserve"> our</w:t>
      </w:r>
      <w:r w:rsidR="00552594" w:rsidRPr="00102137">
        <w:rPr>
          <w:sz w:val="28"/>
          <w:szCs w:val="28"/>
        </w:rPr>
        <w:t xml:space="preserve"> </w:t>
      </w:r>
      <w:r w:rsidR="00890993" w:rsidRPr="00102137">
        <w:rPr>
          <w:sz w:val="28"/>
          <w:szCs w:val="28"/>
        </w:rPr>
        <w:t xml:space="preserve">website </w:t>
      </w:r>
      <w:proofErr w:type="gramStart"/>
      <w:r w:rsidR="00890993" w:rsidRPr="00102137">
        <w:rPr>
          <w:sz w:val="28"/>
          <w:szCs w:val="28"/>
        </w:rPr>
        <w:t xml:space="preserve">&amp; </w:t>
      </w:r>
      <w:r w:rsidR="00E4464E" w:rsidRPr="00102137">
        <w:rPr>
          <w:sz w:val="28"/>
          <w:szCs w:val="28"/>
        </w:rPr>
        <w:t xml:space="preserve"> </w:t>
      </w:r>
      <w:r w:rsidR="00BD2EB5" w:rsidRPr="00102137">
        <w:rPr>
          <w:sz w:val="28"/>
          <w:szCs w:val="28"/>
        </w:rPr>
        <w:t>s</w:t>
      </w:r>
      <w:r w:rsidR="00E4464E" w:rsidRPr="00102137">
        <w:rPr>
          <w:sz w:val="28"/>
          <w:szCs w:val="28"/>
        </w:rPr>
        <w:t>ocial</w:t>
      </w:r>
      <w:proofErr w:type="gramEnd"/>
      <w:r w:rsidR="00E4464E" w:rsidRPr="00102137">
        <w:rPr>
          <w:sz w:val="28"/>
          <w:szCs w:val="28"/>
        </w:rPr>
        <w:t xml:space="preserve"> media</w:t>
      </w:r>
      <w:r w:rsidR="009B0AE1" w:rsidRPr="00102137">
        <w:rPr>
          <w:sz w:val="28"/>
          <w:szCs w:val="28"/>
        </w:rPr>
        <w:t>.</w:t>
      </w:r>
    </w:p>
    <w:p w14:paraId="7E2000CA" w14:textId="71D442A2" w:rsidR="004F2971" w:rsidRPr="00102137" w:rsidRDefault="00383DC3" w:rsidP="00383DC3">
      <w:pPr>
        <w:jc w:val="center"/>
        <w:rPr>
          <w:sz w:val="28"/>
          <w:szCs w:val="28"/>
        </w:rPr>
      </w:pPr>
      <w:r w:rsidRPr="00102137">
        <w:rPr>
          <w:b/>
          <w:bCs/>
          <w:color w:val="538135" w:themeColor="accent6" w:themeShade="BF"/>
          <w:sz w:val="28"/>
          <w:szCs w:val="28"/>
        </w:rPr>
        <w:t>$</w:t>
      </w:r>
      <w:r w:rsidR="004F2971" w:rsidRPr="00102137">
        <w:rPr>
          <w:b/>
          <w:bCs/>
          <w:color w:val="538135" w:themeColor="accent6" w:themeShade="BF"/>
          <w:sz w:val="28"/>
          <w:szCs w:val="28"/>
        </w:rPr>
        <w:t>500.00</w:t>
      </w:r>
      <w:r w:rsidRPr="00102137">
        <w:rPr>
          <w:color w:val="538135" w:themeColor="accent6" w:themeShade="BF"/>
          <w:sz w:val="28"/>
          <w:szCs w:val="28"/>
        </w:rPr>
        <w:t xml:space="preserve"> </w:t>
      </w:r>
      <w:r w:rsidRPr="00102137">
        <w:rPr>
          <w:sz w:val="28"/>
          <w:szCs w:val="28"/>
        </w:rPr>
        <w:t>&amp; up</w:t>
      </w:r>
      <w:r w:rsidR="004F2971" w:rsidRPr="00102137">
        <w:rPr>
          <w:sz w:val="28"/>
          <w:szCs w:val="28"/>
        </w:rPr>
        <w:t xml:space="preserve"> Business on T-shirt, Business on Event </w:t>
      </w:r>
      <w:r w:rsidRPr="00102137">
        <w:rPr>
          <w:sz w:val="28"/>
          <w:szCs w:val="28"/>
        </w:rPr>
        <w:t>B</w:t>
      </w:r>
      <w:r w:rsidR="004F2971" w:rsidRPr="00102137">
        <w:rPr>
          <w:sz w:val="28"/>
          <w:szCs w:val="28"/>
        </w:rPr>
        <w:t xml:space="preserve">anner &amp; </w:t>
      </w:r>
      <w:r w:rsidR="000A4650" w:rsidRPr="00102137">
        <w:rPr>
          <w:sz w:val="28"/>
          <w:szCs w:val="28"/>
        </w:rPr>
        <w:t>e</w:t>
      </w:r>
      <w:r w:rsidR="00E4464E" w:rsidRPr="00102137">
        <w:rPr>
          <w:sz w:val="28"/>
          <w:szCs w:val="28"/>
        </w:rPr>
        <w:t xml:space="preserve">xposure </w:t>
      </w:r>
      <w:r w:rsidR="004F2971" w:rsidRPr="00102137">
        <w:rPr>
          <w:sz w:val="28"/>
          <w:szCs w:val="28"/>
        </w:rPr>
        <w:t>radio advertisement</w:t>
      </w:r>
      <w:r w:rsidR="00E4464E" w:rsidRPr="00102137">
        <w:rPr>
          <w:sz w:val="28"/>
          <w:szCs w:val="28"/>
        </w:rPr>
        <w:t xml:space="preserve"> closer to the event and recognition on our </w:t>
      </w:r>
      <w:r w:rsidR="00552594" w:rsidRPr="00102137">
        <w:rPr>
          <w:sz w:val="28"/>
          <w:szCs w:val="28"/>
        </w:rPr>
        <w:t xml:space="preserve">website &amp; </w:t>
      </w:r>
      <w:r w:rsidR="00E4464E" w:rsidRPr="00102137">
        <w:rPr>
          <w:sz w:val="28"/>
          <w:szCs w:val="28"/>
        </w:rPr>
        <w:t>social media.</w:t>
      </w:r>
      <w:r w:rsidR="00890993" w:rsidRPr="00102137">
        <w:rPr>
          <w:sz w:val="28"/>
          <w:szCs w:val="28"/>
          <w:u w:val="single"/>
        </w:rPr>
        <w:t xml:space="preserve"> </w:t>
      </w:r>
      <w:proofErr w:type="gramStart"/>
      <w:r w:rsidR="00890993" w:rsidRPr="00102137">
        <w:rPr>
          <w:sz w:val="28"/>
          <w:szCs w:val="28"/>
          <w:u w:val="single"/>
        </w:rPr>
        <w:t>Plus</w:t>
      </w:r>
      <w:proofErr w:type="gramEnd"/>
      <w:r w:rsidR="00890993" w:rsidRPr="00102137">
        <w:rPr>
          <w:sz w:val="28"/>
          <w:szCs w:val="28"/>
          <w:u w:val="single"/>
        </w:rPr>
        <w:t xml:space="preserve"> your logo going on your choice of one of the promotional items handed out</w:t>
      </w:r>
      <w:r w:rsidR="00BB2C8A" w:rsidRPr="00102137">
        <w:rPr>
          <w:sz w:val="28"/>
          <w:szCs w:val="28"/>
          <w:u w:val="single"/>
        </w:rPr>
        <w:t xml:space="preserve"> to </w:t>
      </w:r>
      <w:r w:rsidR="007D3709" w:rsidRPr="00102137">
        <w:rPr>
          <w:sz w:val="28"/>
          <w:szCs w:val="28"/>
          <w:u w:val="single"/>
        </w:rPr>
        <w:t>all registrants and others at the event</w:t>
      </w:r>
      <w:r w:rsidR="00890993" w:rsidRPr="00102137">
        <w:rPr>
          <w:sz w:val="28"/>
          <w:szCs w:val="28"/>
          <w:u w:val="single"/>
        </w:rPr>
        <w:t>!</w:t>
      </w:r>
      <w:r w:rsidR="007D3709" w:rsidRPr="00102137">
        <w:rPr>
          <w:sz w:val="28"/>
          <w:szCs w:val="28"/>
          <w:u w:val="single"/>
        </w:rPr>
        <w:t xml:space="preserve"> (Water bottles, bags, sunscreen, </w:t>
      </w:r>
      <w:r w:rsidR="00C1787E" w:rsidRPr="00102137">
        <w:rPr>
          <w:sz w:val="28"/>
          <w:szCs w:val="28"/>
          <w:u w:val="single"/>
        </w:rPr>
        <w:t>ChapStick</w:t>
      </w:r>
      <w:r w:rsidR="005A7F76" w:rsidRPr="00102137">
        <w:rPr>
          <w:sz w:val="28"/>
          <w:szCs w:val="28"/>
          <w:u w:val="single"/>
        </w:rPr>
        <w:t xml:space="preserve">, </w:t>
      </w:r>
      <w:r w:rsidR="00F348DB" w:rsidRPr="00102137">
        <w:rPr>
          <w:sz w:val="28"/>
          <w:szCs w:val="28"/>
          <w:u w:val="single"/>
        </w:rPr>
        <w:t>fishing lure keychain,</w:t>
      </w:r>
      <w:r w:rsidR="00C1787E" w:rsidRPr="00102137">
        <w:rPr>
          <w:sz w:val="28"/>
          <w:szCs w:val="28"/>
          <w:u w:val="single"/>
        </w:rPr>
        <w:t xml:space="preserve"> </w:t>
      </w:r>
      <w:r w:rsidR="00F348DB" w:rsidRPr="00102137">
        <w:rPr>
          <w:sz w:val="28"/>
          <w:szCs w:val="28"/>
          <w:u w:val="single"/>
        </w:rPr>
        <w:t xml:space="preserve">fishing </w:t>
      </w:r>
      <w:r w:rsidR="00C1787E" w:rsidRPr="00102137">
        <w:rPr>
          <w:sz w:val="28"/>
          <w:szCs w:val="28"/>
          <w:u w:val="single"/>
        </w:rPr>
        <w:t xml:space="preserve">bobbers, </w:t>
      </w:r>
      <w:r w:rsidR="00256EB2" w:rsidRPr="00102137">
        <w:rPr>
          <w:sz w:val="28"/>
          <w:szCs w:val="28"/>
          <w:u w:val="single"/>
        </w:rPr>
        <w:t>and foldable fishing nets.</w:t>
      </w:r>
    </w:p>
    <w:p w14:paraId="66CE673B" w14:textId="7BB81BF9" w:rsidR="00383DC3" w:rsidRDefault="00383DC3" w:rsidP="005D22F9">
      <w:pPr>
        <w:rPr>
          <w:b/>
          <w:bCs/>
        </w:rPr>
      </w:pPr>
    </w:p>
    <w:p w14:paraId="6C95E729" w14:textId="77777777" w:rsidR="00AB1782" w:rsidRDefault="00AB1782" w:rsidP="005D22F9">
      <w:pPr>
        <w:rPr>
          <w:b/>
          <w:bCs/>
        </w:rPr>
      </w:pPr>
    </w:p>
    <w:p w14:paraId="31DCA562" w14:textId="5F4918B4" w:rsidR="00383DC3" w:rsidRDefault="00256EB2" w:rsidP="003D29C7">
      <w:pPr>
        <w:jc w:val="center"/>
        <w:rPr>
          <w:b/>
          <w:bCs/>
        </w:rPr>
      </w:pPr>
      <w:r>
        <w:rPr>
          <w:b/>
          <w:bCs/>
        </w:rPr>
        <w:t>We also need donations of raffle items/baskets</w:t>
      </w:r>
      <w:proofErr w:type="gramStart"/>
      <w:r>
        <w:rPr>
          <w:b/>
          <w:bCs/>
        </w:rPr>
        <w:t>….</w:t>
      </w:r>
      <w:r w:rsidR="00383DC3">
        <w:rPr>
          <w:b/>
          <w:bCs/>
        </w:rPr>
        <w:t>Any</w:t>
      </w:r>
      <w:proofErr w:type="gramEnd"/>
      <w:r w:rsidR="00383DC3">
        <w:rPr>
          <w:b/>
          <w:bCs/>
        </w:rPr>
        <w:t xml:space="preserve"> raffle items/gift card donations are greatly </w:t>
      </w:r>
      <w:r w:rsidR="00DE1AB0">
        <w:rPr>
          <w:b/>
          <w:bCs/>
        </w:rPr>
        <w:t>appreciated,</w:t>
      </w:r>
      <w:r w:rsidR="00383DC3">
        <w:rPr>
          <w:b/>
          <w:bCs/>
        </w:rPr>
        <w:t xml:space="preserve"> and the business </w:t>
      </w:r>
      <w:r w:rsidR="001F54AD">
        <w:rPr>
          <w:b/>
          <w:bCs/>
        </w:rPr>
        <w:t>will get recognition on our social media as well as be mentioned at the Captains meeting and the tournament!</w:t>
      </w:r>
      <w:r w:rsidR="00383DC3">
        <w:rPr>
          <w:b/>
          <w:bCs/>
        </w:rPr>
        <w:t xml:space="preserve"> </w:t>
      </w:r>
    </w:p>
    <w:p w14:paraId="75A8C974" w14:textId="77777777" w:rsidR="0030184C" w:rsidRDefault="0030184C" w:rsidP="00383DC3">
      <w:pPr>
        <w:rPr>
          <w:b/>
          <w:bCs/>
        </w:rPr>
      </w:pPr>
    </w:p>
    <w:p w14:paraId="5064F7A6" w14:textId="7BC63EA7" w:rsidR="00383DC3" w:rsidRDefault="0030184C" w:rsidP="00383DC3">
      <w:pPr>
        <w:rPr>
          <w:b/>
          <w:bCs/>
        </w:rPr>
      </w:pPr>
      <w:r w:rsidRPr="0030184C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2B49C" wp14:editId="610CED0F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714750" cy="8890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ECF19" w14:textId="77777777" w:rsidR="0030184C" w:rsidRPr="0030184C" w:rsidRDefault="0030184C" w:rsidP="0030184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18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All proceeds benefit – Nonprofit Organization: Love to Serve, Inc.</w:t>
                            </w:r>
                          </w:p>
                          <w:p w14:paraId="46FBDFB4" w14:textId="77777777" w:rsidR="0030184C" w:rsidRPr="0030184C" w:rsidRDefault="0030184C" w:rsidP="0030184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18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All donations can be a tax deductible.</w:t>
                            </w:r>
                          </w:p>
                          <w:p w14:paraId="47C1CC44" w14:textId="77777777" w:rsidR="0030184C" w:rsidRPr="0030184C" w:rsidRDefault="0030184C" w:rsidP="0030184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18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EIN # 84-3888298</w:t>
                            </w:r>
                          </w:p>
                          <w:p w14:paraId="70C6184E" w14:textId="77777777" w:rsidR="0030184C" w:rsidRPr="0030184C" w:rsidRDefault="0030184C" w:rsidP="0030184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18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Contact us at: </w:t>
                            </w:r>
                            <w:hyperlink r:id="rId6" w:history="1">
                              <w:r w:rsidRPr="0030184C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lovetoserveirc@gmail.com</w:t>
                              </w:r>
                            </w:hyperlink>
                            <w:r w:rsidRPr="003018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or 772-584-1751</w:t>
                            </w:r>
                          </w:p>
                          <w:p w14:paraId="7869FC38" w14:textId="0A07BE5E" w:rsidR="0030184C" w:rsidRDefault="003018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2B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292.5pt;height:7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NJEQIAAB8EAAAOAAAAZHJzL2Uyb0RvYy54bWysU9uO0zAQfUfiHyy/06SlZduo6WrpUoS0&#10;XKSFD3Acp7FwPGbsNilfz9jttmURL4g8WJ7M+MyZMzPL26EzbK/Qa7AlH49yzpSVUGu7Lfm3r5tX&#10;c858ELYWBqwq+UF5frt6+WLZu0JNoAVTK2QEYn3Ru5K3Ibgiy7xsVSf8CJyy5GwAOxHIxG1Wo+gJ&#10;vTPZJM/fZD1g7RCk8p7+3h+dfJXwm0bJ8LlpvArMlJy4hXRiOqt4ZqulKLYoXKvliYb4Bxad0JaS&#10;nqHuRRBsh/oPqE5LBA9NGEnoMmgaLVWqgaoZ58+qeWyFU6kWEse7s0z+/8HKT/tH9wVZGN7CQA1M&#10;RXj3APK7ZxbWrbBbdYcIfatETYnHUbKsd744PY1S+8JHkKr/CDU1WewCJKChwS6qQnUyQqcGHM6i&#10;qyEwST9f34ynNzNySfLN54s8T13JRPH02qEP7xV0LF5KjtTUhC72Dz5ENqJ4ConJPBhdb7QxycBt&#10;tTbI9oIGYJO+VMCzMGNZX/LFbDI7CvBXCGJ3Ifhbpk4HmmSjO6riHCSKKNs7W6c5C0Kb450oG3vS&#10;MUp3FDEM1UCBUc8K6gMpinCcWNowurSAPznraVpL7n/sBCrOzAdLXVmMp9M43smYzm4mZOC1p7r2&#10;CCsJquSBs+N1HdJKRMEs3FH3Gp2EvTA5caUpTHqfNiaO+bWdoi57vfoFAAD//wMAUEsDBBQABgAI&#10;AAAAIQCOucVz2wAAAAUBAAAPAAAAZHJzL2Rvd25yZXYueG1sTI/BTsMwEETvSPyDtUhcEHWAtgkh&#10;ToWQQHCDtoKrG2+TCHsdbDcNf89yguNoRjNvqtXkrBgxxN6TgqtZBgKp8aanVsF283hZgIhJk9HW&#10;Eyr4xgir+vSk0qXxR3rDcZ1awSUUS62gS2kopYxNh07HmR+Q2Nv74HRiGVppgj5yubPyOsuW0ume&#10;eKHTAz502HyuD05BMX8eP+LLzet7s9zb23SRj09fQanzs+n+DkTCKf2F4Ref0aFmpp0/kInCKuAj&#10;SUEOgr1FsWC549A8y0HWlfxPX/8AAAD//wMAUEsBAi0AFAAGAAgAAAAhALaDOJL+AAAA4QEAABMA&#10;AAAAAAAAAAAAAAAAAAAAAFtDb250ZW50X1R5cGVzXS54bWxQSwECLQAUAAYACAAAACEAOP0h/9YA&#10;AACUAQAACwAAAAAAAAAAAAAAAAAvAQAAX3JlbHMvLnJlbHNQSwECLQAUAAYACAAAACEAantDSREC&#10;AAAfBAAADgAAAAAAAAAAAAAAAAAuAgAAZHJzL2Uyb0RvYy54bWxQSwECLQAUAAYACAAAACEAjrnF&#10;c9sAAAAFAQAADwAAAAAAAAAAAAAAAABrBAAAZHJzL2Rvd25yZXYueG1sUEsFBgAAAAAEAAQA8wAA&#10;AHMFAAAAAA==&#10;">
                <v:textbox>
                  <w:txbxContent>
                    <w:p w14:paraId="661ECF19" w14:textId="77777777" w:rsidR="0030184C" w:rsidRPr="0030184C" w:rsidRDefault="0030184C" w:rsidP="0030184C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184C">
                        <w:rPr>
                          <w:b/>
                          <w:bCs/>
                          <w:sz w:val="20"/>
                          <w:szCs w:val="20"/>
                        </w:rPr>
                        <w:t>All proceeds benefit – Nonprofit Organization: Love to Serve, Inc.</w:t>
                      </w:r>
                    </w:p>
                    <w:p w14:paraId="46FBDFB4" w14:textId="77777777" w:rsidR="0030184C" w:rsidRPr="0030184C" w:rsidRDefault="0030184C" w:rsidP="0030184C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184C">
                        <w:rPr>
                          <w:b/>
                          <w:bCs/>
                          <w:sz w:val="20"/>
                          <w:szCs w:val="20"/>
                        </w:rPr>
                        <w:t>All donations can be a tax deductible.</w:t>
                      </w:r>
                    </w:p>
                    <w:p w14:paraId="47C1CC44" w14:textId="77777777" w:rsidR="0030184C" w:rsidRPr="0030184C" w:rsidRDefault="0030184C" w:rsidP="0030184C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184C">
                        <w:rPr>
                          <w:b/>
                          <w:bCs/>
                          <w:sz w:val="20"/>
                          <w:szCs w:val="20"/>
                        </w:rPr>
                        <w:t>EIN # 84-3888298</w:t>
                      </w:r>
                    </w:p>
                    <w:p w14:paraId="70C6184E" w14:textId="77777777" w:rsidR="0030184C" w:rsidRPr="0030184C" w:rsidRDefault="0030184C" w:rsidP="0030184C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184C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Contact us at: </w:t>
                      </w:r>
                      <w:hyperlink r:id="rId7" w:history="1">
                        <w:r w:rsidRPr="0030184C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lovetoserveirc@gmail.com</w:t>
                        </w:r>
                      </w:hyperlink>
                      <w:r w:rsidRPr="0030184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or 772-584-1751</w:t>
                      </w:r>
                    </w:p>
                    <w:p w14:paraId="7869FC38" w14:textId="0A07BE5E" w:rsidR="0030184C" w:rsidRDefault="0030184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 xml:space="preserve">         </w:t>
      </w:r>
      <w:r>
        <w:rPr>
          <w:b/>
          <w:bCs/>
          <w:noProof/>
        </w:rPr>
        <w:drawing>
          <wp:inline distT="0" distB="0" distL="0" distR="0" wp14:anchorId="0C527C23" wp14:editId="52A67F73">
            <wp:extent cx="702599" cy="722299"/>
            <wp:effectExtent l="0" t="0" r="2540" b="1905"/>
            <wp:docPr id="19756628" name="Picture 5" descr="A purple heart with hand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481019" name="Picture 5" descr="A purple heart with hands and 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1" r="5017" b="17982"/>
                    <a:stretch/>
                  </pic:blipFill>
                  <pic:spPr bwMode="auto">
                    <a:xfrm>
                      <a:off x="0" y="0"/>
                      <a:ext cx="714291" cy="734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  <w:r w:rsidR="00541D25">
        <w:rPr>
          <w:b/>
          <w:bCs/>
          <w:noProof/>
        </w:rPr>
        <w:drawing>
          <wp:inline distT="0" distB="0" distL="0" distR="0" wp14:anchorId="1603A5E3" wp14:editId="1C1E54C3">
            <wp:extent cx="702599" cy="722299"/>
            <wp:effectExtent l="0" t="0" r="2540" b="1905"/>
            <wp:docPr id="1599481019" name="Picture 5" descr="A purple heart with hand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481019" name="Picture 5" descr="A purple heart with hands and 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1" r="5017" b="17982"/>
                    <a:stretch/>
                  </pic:blipFill>
                  <pic:spPr bwMode="auto">
                    <a:xfrm>
                      <a:off x="0" y="0"/>
                      <a:ext cx="714291" cy="734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5097D6" w14:textId="1B6A7145" w:rsidR="00383DC3" w:rsidRPr="00541D25" w:rsidRDefault="00383DC3" w:rsidP="0030184C">
      <w:pPr>
        <w:spacing w:after="0"/>
        <w:rPr>
          <w:b/>
          <w:bCs/>
          <w:sz w:val="18"/>
          <w:szCs w:val="18"/>
        </w:rPr>
      </w:pPr>
    </w:p>
    <w:sectPr w:rsidR="00383DC3" w:rsidRPr="0054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71"/>
    <w:rsid w:val="000A4650"/>
    <w:rsid w:val="000C4755"/>
    <w:rsid w:val="00102137"/>
    <w:rsid w:val="0015479D"/>
    <w:rsid w:val="001F54AD"/>
    <w:rsid w:val="00256AB2"/>
    <w:rsid w:val="00256EB2"/>
    <w:rsid w:val="0026596F"/>
    <w:rsid w:val="002B75D5"/>
    <w:rsid w:val="0030184C"/>
    <w:rsid w:val="0036219B"/>
    <w:rsid w:val="00383DC3"/>
    <w:rsid w:val="003B1DAA"/>
    <w:rsid w:val="003D29C7"/>
    <w:rsid w:val="00437462"/>
    <w:rsid w:val="00456293"/>
    <w:rsid w:val="004F2971"/>
    <w:rsid w:val="00541D25"/>
    <w:rsid w:val="00552594"/>
    <w:rsid w:val="005835F9"/>
    <w:rsid w:val="005A60F2"/>
    <w:rsid w:val="005A7F76"/>
    <w:rsid w:val="005D22F9"/>
    <w:rsid w:val="00675341"/>
    <w:rsid w:val="006C1EFE"/>
    <w:rsid w:val="007D3709"/>
    <w:rsid w:val="007E3C59"/>
    <w:rsid w:val="00882AB9"/>
    <w:rsid w:val="00890993"/>
    <w:rsid w:val="008F6C49"/>
    <w:rsid w:val="00970C64"/>
    <w:rsid w:val="009B0AE1"/>
    <w:rsid w:val="009E2181"/>
    <w:rsid w:val="00A06D64"/>
    <w:rsid w:val="00A12CFC"/>
    <w:rsid w:val="00AB1782"/>
    <w:rsid w:val="00AC3474"/>
    <w:rsid w:val="00B030BC"/>
    <w:rsid w:val="00B260BF"/>
    <w:rsid w:val="00B76E9A"/>
    <w:rsid w:val="00BB0F70"/>
    <w:rsid w:val="00BB2C8A"/>
    <w:rsid w:val="00BD2EB5"/>
    <w:rsid w:val="00C10211"/>
    <w:rsid w:val="00C1787E"/>
    <w:rsid w:val="00CE2118"/>
    <w:rsid w:val="00CE5D1B"/>
    <w:rsid w:val="00D13A63"/>
    <w:rsid w:val="00DC7C03"/>
    <w:rsid w:val="00DE1AB0"/>
    <w:rsid w:val="00E4464E"/>
    <w:rsid w:val="00E90764"/>
    <w:rsid w:val="00F333B8"/>
    <w:rsid w:val="00F348DB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6C6D"/>
  <w15:chartTrackingRefBased/>
  <w15:docId w15:val="{31A12D26-E249-49C9-943C-7DABB254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ovetoserveir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etoserveirc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Hackford</dc:creator>
  <cp:keywords/>
  <dc:description/>
  <cp:lastModifiedBy>Amanda Hackford</cp:lastModifiedBy>
  <cp:revision>54</cp:revision>
  <dcterms:created xsi:type="dcterms:W3CDTF">2020-01-05T21:13:00Z</dcterms:created>
  <dcterms:modified xsi:type="dcterms:W3CDTF">2024-03-01T20:51:00Z</dcterms:modified>
</cp:coreProperties>
</file>